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C7F88" w:rsidRDefault="00765F23" w:rsidP="00467CB1">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00BC34CF" w:rsidRPr="00467CB1">
        <w:rPr>
          <w:rFonts w:ascii="Times New Roman" w:hAnsi="Times New Roman" w:cs="Times New Roman"/>
          <w:sz w:val="24"/>
          <w:szCs w:val="24"/>
          <w:u w:val="single"/>
        </w:rPr>
        <w:t>:</w:t>
      </w:r>
      <w:r w:rsidR="00467CB1" w:rsidRPr="00467CB1">
        <w:rPr>
          <w:rFonts w:ascii="Times New Roman" w:hAnsi="Times New Roman" w:cs="Times New Roman"/>
          <w:sz w:val="24"/>
          <w:szCs w:val="24"/>
          <w:u w:val="single"/>
        </w:rPr>
        <w:br/>
      </w:r>
      <w:r w:rsidR="006C7F88">
        <w:rPr>
          <w:rFonts w:ascii="Times New Roman" w:hAnsi="Times New Roman" w:cs="Times New Roman"/>
          <w:sz w:val="24"/>
          <w:szCs w:val="24"/>
        </w:rPr>
        <w:t>Keine Chance dem Straßenlärm</w:t>
      </w:r>
    </w:p>
    <w:p w:rsidR="006C7F88" w:rsidRDefault="001B20E9" w:rsidP="00467CB1">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w:t>
      </w:r>
      <w:r w:rsidR="00BC34CF" w:rsidRPr="00467CB1">
        <w:rPr>
          <w:rFonts w:ascii="Times New Roman" w:hAnsi="Times New Roman" w:cs="Times New Roman"/>
          <w:sz w:val="24"/>
          <w:szCs w:val="24"/>
          <w:u w:val="single"/>
        </w:rPr>
        <w:t>r</w:t>
      </w:r>
      <w:r w:rsidR="00765F23" w:rsidRPr="00467CB1">
        <w:rPr>
          <w:rFonts w:ascii="Times New Roman" w:hAnsi="Times New Roman" w:cs="Times New Roman"/>
          <w:sz w:val="24"/>
          <w:szCs w:val="24"/>
          <w:u w:val="single"/>
        </w:rPr>
        <w:t>schrift</w:t>
      </w:r>
      <w:r w:rsidR="00BC34CF" w:rsidRPr="00467CB1">
        <w:rPr>
          <w:rFonts w:ascii="Times New Roman" w:hAnsi="Times New Roman" w:cs="Times New Roman"/>
          <w:sz w:val="24"/>
          <w:szCs w:val="24"/>
          <w:u w:val="single"/>
        </w:rPr>
        <w:t>:</w:t>
      </w:r>
      <w:r w:rsidR="00467CB1" w:rsidRPr="00467CB1">
        <w:rPr>
          <w:rFonts w:ascii="Times New Roman" w:hAnsi="Times New Roman" w:cs="Times New Roman"/>
          <w:sz w:val="24"/>
          <w:szCs w:val="24"/>
          <w:u w:val="single"/>
        </w:rPr>
        <w:br/>
      </w:r>
      <w:r w:rsidR="00467CB1" w:rsidRPr="00467CB1">
        <w:rPr>
          <w:rFonts w:ascii="Times New Roman" w:hAnsi="Times New Roman" w:cs="Times New Roman"/>
          <w:sz w:val="24"/>
          <w:szCs w:val="24"/>
        </w:rPr>
        <w:t>Schallschutzfenster lassen feierwütige Nachbarn und verliebte Frösche verstummen</w:t>
      </w:r>
    </w:p>
    <w:p w:rsidR="006C7F88" w:rsidRDefault="00ED79A4" w:rsidP="00467CB1">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467CB1" w:rsidRPr="00467CB1" w:rsidRDefault="009C4197" w:rsidP="00467CB1">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00467CB1" w:rsidRPr="00467CB1">
        <w:rPr>
          <w:rFonts w:ascii="Times New Roman" w:hAnsi="Times New Roman" w:cs="Times New Roman"/>
          <w:sz w:val="24"/>
          <w:szCs w:val="24"/>
          <w:u w:val="single"/>
        </w:rPr>
        <w:br/>
      </w:r>
      <w:r w:rsidR="00467CB1"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sidR="00467CB1">
        <w:rPr>
          <w:rFonts w:ascii="Times New Roman" w:hAnsi="Times New Roman" w:cs="Times New Roman"/>
          <w:sz w:val="24"/>
          <w:szCs w:val="24"/>
        </w:rPr>
        <w:t xml:space="preserve">: Moderne Schallschutzfenster. </w:t>
      </w:r>
      <w:r w:rsidR="00467CB1"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sidR="00467CB1">
        <w:rPr>
          <w:rFonts w:ascii="Times New Roman" w:hAnsi="Times New Roman" w:cs="Times New Roman"/>
          <w:sz w:val="24"/>
          <w:szCs w:val="24"/>
        </w:rPr>
        <w:t>.</w:t>
      </w:r>
    </w:p>
    <w:p w:rsidR="00467CB1" w:rsidRPr="00467CB1" w:rsidRDefault="00467CB1" w:rsidP="00467CB1">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467CB1" w:rsidRPr="00467CB1" w:rsidRDefault="00467CB1" w:rsidP="00467CB1">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467CB1" w:rsidRPr="00467CB1" w:rsidRDefault="00467CB1" w:rsidP="00467CB1">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4A1F4C" w:rsidRPr="00467CB1" w:rsidRDefault="004A1F4C" w:rsidP="0090542B">
      <w:pPr>
        <w:spacing w:line="240" w:lineRule="auto"/>
        <w:rPr>
          <w:rFonts w:ascii="Times New Roman" w:hAnsi="Times New Roman" w:cs="Times New Roman"/>
          <w:sz w:val="24"/>
          <w:szCs w:val="24"/>
          <w:u w:val="single"/>
        </w:rPr>
      </w:pPr>
      <w:bookmarkStart w:id="0" w:name="_GoBack"/>
      <w:bookmarkEnd w:id="0"/>
      <w:r w:rsidRPr="00467CB1">
        <w:rPr>
          <w:rFonts w:ascii="Times New Roman" w:hAnsi="Times New Roman" w:cs="Times New Roman"/>
          <w:sz w:val="24"/>
          <w:szCs w:val="24"/>
          <w:u w:val="single"/>
        </w:rPr>
        <w:t>Anschrift:</w:t>
      </w:r>
      <w:r w:rsidR="0090542B">
        <w:rPr>
          <w:rFonts w:ascii="Times New Roman" w:hAnsi="Times New Roman" w:cs="Times New Roman"/>
          <w:sz w:val="24"/>
          <w:szCs w:val="24"/>
          <w:u w:val="single"/>
        </w:rPr>
        <w:br/>
      </w:r>
      <w:r w:rsidR="0090542B">
        <w:rPr>
          <w:rFonts w:ascii="Times New Roman" w:hAnsi="Times New Roman" w:cs="Times New Roman"/>
          <w:sz w:val="24"/>
          <w:szCs w:val="24"/>
        </w:rPr>
        <w:t>rekord-fenster+türen</w:t>
      </w:r>
      <w:r w:rsidR="006C7F88">
        <w:rPr>
          <w:rFonts w:ascii="Times New Roman" w:hAnsi="Times New Roman" w:cs="Times New Roman"/>
          <w:sz w:val="24"/>
          <w:szCs w:val="24"/>
        </w:rPr>
        <w:t xml:space="preserve"> GmbH &amp; Co. KG</w:t>
      </w:r>
      <w:r w:rsidR="0090542B">
        <w:rPr>
          <w:rFonts w:ascii="Times New Roman" w:hAnsi="Times New Roman" w:cs="Times New Roman"/>
          <w:sz w:val="24"/>
          <w:szCs w:val="24"/>
        </w:rPr>
        <w:br/>
        <w:t>Werksausstellung</w:t>
      </w:r>
      <w:r w:rsidR="0090542B">
        <w:rPr>
          <w:rFonts w:ascii="Times New Roman" w:hAnsi="Times New Roman" w:cs="Times New Roman"/>
          <w:sz w:val="24"/>
          <w:szCs w:val="24"/>
        </w:rPr>
        <w:br/>
        <w:t>Itzehoer Straße 10</w:t>
      </w:r>
      <w:r w:rsidR="0090542B">
        <w:rPr>
          <w:rFonts w:ascii="Times New Roman" w:hAnsi="Times New Roman" w:cs="Times New Roman"/>
          <w:sz w:val="24"/>
          <w:szCs w:val="24"/>
        </w:rPr>
        <w:br/>
        <w:t>25578 Dägeli</w:t>
      </w:r>
      <w:r w:rsidR="0061183A">
        <w:rPr>
          <w:rFonts w:ascii="Times New Roman" w:hAnsi="Times New Roman" w:cs="Times New Roman"/>
          <w:sz w:val="24"/>
          <w:szCs w:val="24"/>
        </w:rPr>
        <w:t>ng</w:t>
      </w:r>
      <w:r w:rsidR="0061183A">
        <w:rPr>
          <w:rFonts w:ascii="Times New Roman" w:hAnsi="Times New Roman" w:cs="Times New Roman"/>
          <w:sz w:val="24"/>
          <w:szCs w:val="24"/>
        </w:rPr>
        <w:br/>
      </w:r>
      <w:r w:rsidR="0061183A">
        <w:rPr>
          <w:rFonts w:ascii="Times New Roman" w:hAnsi="Times New Roman" w:cs="Times New Roman"/>
          <w:sz w:val="24"/>
          <w:szCs w:val="24"/>
        </w:rPr>
        <w:lastRenderedPageBreak/>
        <w:t>Tel.: 0 48 21 / 84 00</w:t>
      </w:r>
      <w:r w:rsidR="0061183A">
        <w:rPr>
          <w:rFonts w:ascii="Times New Roman" w:hAnsi="Times New Roman" w:cs="Times New Roman"/>
          <w:sz w:val="24"/>
          <w:szCs w:val="24"/>
        </w:rPr>
        <w:br/>
        <w:t>E-M</w:t>
      </w:r>
      <w:r w:rsidR="006C7F88">
        <w:rPr>
          <w:rFonts w:ascii="Times New Roman" w:hAnsi="Times New Roman" w:cs="Times New Roman"/>
          <w:sz w:val="24"/>
          <w:szCs w:val="24"/>
        </w:rPr>
        <w:t>ail: info@rekord.de</w:t>
      </w:r>
      <w:r w:rsidR="0090542B">
        <w:rPr>
          <w:rFonts w:ascii="Times New Roman" w:hAnsi="Times New Roman" w:cs="Times New Roman"/>
          <w:sz w:val="24"/>
          <w:szCs w:val="24"/>
        </w:rPr>
        <w:br/>
        <w:t>www.rekord.de</w:t>
      </w:r>
      <w:r w:rsidR="0090542B">
        <w:rPr>
          <w:rFonts w:ascii="Times New Roman" w:hAnsi="Times New Roman" w:cs="Times New Roman"/>
          <w:sz w:val="24"/>
          <w:szCs w:val="24"/>
          <w:u w:val="single"/>
        </w:rPr>
        <w:br/>
      </w:r>
    </w:p>
    <w:sectPr w:rsidR="004A1F4C" w:rsidRPr="00467CB1"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BC34CF"/>
    <w:rsid w:val="00127EC6"/>
    <w:rsid w:val="001B20E9"/>
    <w:rsid w:val="0024029F"/>
    <w:rsid w:val="00263433"/>
    <w:rsid w:val="00286635"/>
    <w:rsid w:val="00335826"/>
    <w:rsid w:val="003374D9"/>
    <w:rsid w:val="003732A0"/>
    <w:rsid w:val="003A1193"/>
    <w:rsid w:val="00425DC0"/>
    <w:rsid w:val="004263B4"/>
    <w:rsid w:val="00467CB1"/>
    <w:rsid w:val="00467FF1"/>
    <w:rsid w:val="004A1F4C"/>
    <w:rsid w:val="004A5E0D"/>
    <w:rsid w:val="0061183A"/>
    <w:rsid w:val="006B16E7"/>
    <w:rsid w:val="006C7F88"/>
    <w:rsid w:val="007121F3"/>
    <w:rsid w:val="00765F23"/>
    <w:rsid w:val="00817C89"/>
    <w:rsid w:val="008338DE"/>
    <w:rsid w:val="00871C77"/>
    <w:rsid w:val="0090542B"/>
    <w:rsid w:val="009628A0"/>
    <w:rsid w:val="00963D86"/>
    <w:rsid w:val="009C4197"/>
    <w:rsid w:val="00BC34CF"/>
    <w:rsid w:val="00C531EE"/>
    <w:rsid w:val="00CE695B"/>
    <w:rsid w:val="00D30E31"/>
    <w:rsid w:val="00D76839"/>
    <w:rsid w:val="00DC7FC2"/>
    <w:rsid w:val="00E45AF5"/>
    <w:rsid w:val="00E47E7F"/>
    <w:rsid w:val="00ED79A4"/>
    <w:rsid w:val="00F3543A"/>
    <w:rsid w:val="00F659FE"/>
    <w:rsid w:val="00F801D4"/>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2016-04-01T11:38:00Z</dcterms:modified>
</cp:coreProperties>
</file>