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00B65" w:rsidRPr="001A6F46" w:rsidRDefault="00900B65" w:rsidP="00900B65">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Pr="001A6F46">
        <w:rPr>
          <w:rFonts w:ascii="Times New Roman" w:hAnsi="Times New Roman" w:cs="Times New Roman"/>
          <w:sz w:val="24"/>
          <w:szCs w:val="24"/>
          <w:u w:val="single"/>
        </w:rPr>
        <w:br/>
      </w:r>
      <w:r>
        <w:rPr>
          <w:rFonts w:ascii="Times New Roman" w:hAnsi="Times New Roman" w:cs="Times New Roman"/>
          <w:sz w:val="24"/>
          <w:szCs w:val="24"/>
        </w:rPr>
        <w:t>Komfortabel wohnen</w:t>
      </w:r>
    </w:p>
    <w:p w:rsidR="00900B65" w:rsidRPr="001A6F46" w:rsidRDefault="00900B65" w:rsidP="00900B65">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Unterüberschrift: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Top-Lebensqualität mit barrierefreien Fenstern und Türen</w:t>
      </w:r>
    </w:p>
    <w:p w:rsidR="00900B65" w:rsidRDefault="00900B65" w:rsidP="00900B65">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900B65" w:rsidRPr="001A6F46" w:rsidRDefault="00900B65" w:rsidP="00900B65">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Pr>
          <w:rFonts w:ascii="Times New Roman" w:hAnsi="Times New Roman" w:cs="Times New Roman"/>
          <w:sz w:val="24"/>
          <w:szCs w:val="24"/>
        </w:rPr>
        <w:t xml:space="preserve">. </w:t>
      </w:r>
      <w:r w:rsidRPr="001A6F46">
        <w:rPr>
          <w:rFonts w:ascii="Times New Roman" w:hAnsi="Times New Roman" w:cs="Times New Roman"/>
          <w:sz w:val="24"/>
          <w:szCs w:val="24"/>
        </w:rPr>
        <w:t xml:space="preserve">So sorgen bodentiefe Fenster auch vom Sofa aus für einen </w:t>
      </w:r>
      <w:proofErr w:type="gramStart"/>
      <w:r w:rsidRPr="001A6F46">
        <w:rPr>
          <w:rFonts w:ascii="Times New Roman" w:hAnsi="Times New Roman" w:cs="Times New Roman"/>
          <w:sz w:val="24"/>
          <w:szCs w:val="24"/>
        </w:rPr>
        <w:t>freien</w:t>
      </w:r>
      <w:proofErr w:type="gramEnd"/>
      <w:r w:rsidRPr="001A6F46">
        <w:rPr>
          <w:rFonts w:ascii="Times New Roman" w:hAnsi="Times New Roman" w:cs="Times New Roman"/>
          <w:sz w:val="24"/>
          <w:szCs w:val="24"/>
        </w:rPr>
        <w:t xml:space="preserve">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900B65" w:rsidRPr="001A6F46" w:rsidRDefault="00900B65" w:rsidP="00900B65">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w:t>
      </w:r>
      <w:proofErr w:type="spellStart"/>
      <w:r w:rsidRPr="001A6F46">
        <w:rPr>
          <w:rFonts w:ascii="Times New Roman" w:hAnsi="Times New Roman" w:cs="Times New Roman"/>
          <w:sz w:val="24"/>
          <w:szCs w:val="24"/>
        </w:rPr>
        <w:t>baubar</w:t>
      </w:r>
      <w:proofErr w:type="spellEnd"/>
      <w:r w:rsidRPr="001A6F46">
        <w:rPr>
          <w:rFonts w:ascii="Times New Roman" w:hAnsi="Times New Roman" w:cs="Times New Roman"/>
          <w:sz w:val="24"/>
          <w:szCs w:val="24"/>
        </w:rPr>
        <w:t xml:space="preserve">,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900B65" w:rsidRPr="001A6F46" w:rsidRDefault="00900B65" w:rsidP="00900B65">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900B65" w:rsidRPr="001A6F46" w:rsidRDefault="00900B65" w:rsidP="00900B65">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00B65"/>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3607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2017-07-26T10:19:00Z</dcterms:created>
  <dcterms:modified xsi:type="dcterms:W3CDTF">2017-07-26T10:19:00Z</dcterms:modified>
</cp:coreProperties>
</file>