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E2E3F" w:rsidRDefault="00EE2E3F" w:rsidP="00EE2E3F">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Pr="000F68F6">
        <w:rPr>
          <w:rFonts w:ascii="Times New Roman" w:hAnsi="Times New Roman" w:cs="Times New Roman"/>
          <w:sz w:val="24"/>
          <w:szCs w:val="24"/>
          <w:u w:val="single"/>
        </w:rPr>
        <w:br/>
      </w:r>
      <w:r>
        <w:rPr>
          <w:rFonts w:ascii="Times New Roman" w:hAnsi="Times New Roman" w:cs="Times New Roman"/>
          <w:sz w:val="24"/>
          <w:szCs w:val="24"/>
        </w:rPr>
        <w:t>Farben und Oberflächen</w:t>
      </w:r>
    </w:p>
    <w:p w:rsidR="00EE2E3F" w:rsidRDefault="00EE2E3F" w:rsidP="00EE2E3F">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Unterüberschrift:</w:t>
      </w:r>
      <w:r w:rsidRPr="00DA53DF">
        <w:rPr>
          <w:rFonts w:ascii="Times New Roman" w:hAnsi="Times New Roman" w:cs="Times New Roman"/>
          <w:sz w:val="24"/>
          <w:szCs w:val="24"/>
        </w:rPr>
        <w:br/>
        <w:t>Fassaden mögen’s bunt</w:t>
      </w:r>
    </w:p>
    <w:p w:rsidR="00EE2E3F" w:rsidRDefault="00EE2E3F" w:rsidP="00EE2E3F">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EE2E3F" w:rsidRPr="00DA53DF" w:rsidRDefault="00EE2E3F" w:rsidP="00EE2E3F">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Pr>
          <w:rFonts w:ascii="Times New Roman" w:hAnsi="Times New Roman" w:cs="Times New Roman"/>
          <w:sz w:val="24"/>
          <w:szCs w:val="24"/>
        </w:rPr>
        <w:t xml:space="preserve">mend Trumpf. </w:t>
      </w:r>
      <w:r w:rsidRPr="00DA53DF">
        <w:rPr>
          <w:rFonts w:ascii="Times New Roman" w:hAnsi="Times New Roman" w:cs="Times New Roman"/>
          <w:sz w:val="24"/>
          <w:szCs w:val="24"/>
        </w:rPr>
        <w:t xml:space="preserve">Das Angebot reicht von klassisch bis modern und es ist praktisch für jeden Geschmack etwas erhältlich. </w:t>
      </w:r>
    </w:p>
    <w:p w:rsidR="00EE2E3F" w:rsidRPr="00DA53DF" w:rsidRDefault="00EE2E3F" w:rsidP="00EE2E3F">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EE2E3F" w:rsidRPr="00DA53DF" w:rsidRDefault="00EE2E3F" w:rsidP="00EE2E3F">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EE2E3F" w:rsidRDefault="00EE2E3F" w:rsidP="00EE2E3F">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Die Haustür ist das Tüpfelchen auf dem I und eine echte Visitenkarte des Eigenheims. Die eingesetzten Materialien 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EE2E3F" w:rsidRDefault="00EE2E3F" w:rsidP="00EE2E3F">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EE2E3F"/>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2220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2017-07-26T13:33:00Z</dcterms:created>
  <dcterms:modified xsi:type="dcterms:W3CDTF">2017-07-26T13:33:00Z</dcterms:modified>
</cp:coreProperties>
</file>