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02538" w:rsidRPr="002E167A"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Überschrift:</w:t>
      </w:r>
      <w:r w:rsidRPr="002E167A">
        <w:rPr>
          <w:rFonts w:ascii="Times New Roman" w:hAnsi="Times New Roman" w:cs="Times New Roman"/>
          <w:sz w:val="24"/>
          <w:szCs w:val="24"/>
          <w:u w:val="single"/>
        </w:rPr>
        <w:br/>
      </w:r>
      <w:r w:rsidRPr="002E167A">
        <w:rPr>
          <w:rFonts w:ascii="Times New Roman" w:hAnsi="Times New Roman" w:cs="Times New Roman"/>
          <w:sz w:val="24"/>
          <w:szCs w:val="24"/>
        </w:rPr>
        <w:t>High-Tech für die Haustür</w:t>
      </w:r>
    </w:p>
    <w:p w:rsidR="00502538" w:rsidRPr="002E167A"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Unterüberschrift:</w:t>
      </w:r>
      <w:r w:rsidRPr="002E167A">
        <w:rPr>
          <w:rFonts w:ascii="Times New Roman" w:hAnsi="Times New Roman" w:cs="Times New Roman"/>
          <w:sz w:val="24"/>
          <w:szCs w:val="24"/>
          <w:u w:val="single"/>
        </w:rPr>
        <w:br/>
      </w:r>
      <w:r w:rsidRPr="002E167A">
        <w:rPr>
          <w:rFonts w:ascii="Times New Roman" w:hAnsi="Times New Roman" w:cs="Times New Roman"/>
          <w:sz w:val="24"/>
          <w:szCs w:val="24"/>
        </w:rPr>
        <w:t>So bleiben Langfinger draußen - und die Wärme drin</w:t>
      </w:r>
    </w:p>
    <w:p w:rsidR="00502538" w:rsidRDefault="00502538" w:rsidP="00502538">
      <w:pPr>
        <w:spacing w:line="240" w:lineRule="auto"/>
        <w:jc w:val="both"/>
        <w:rPr>
          <w:rFonts w:ascii="Times New Roman" w:hAnsi="Times New Roman" w:cs="Times New Roman"/>
          <w:sz w:val="24"/>
          <w:szCs w:val="24"/>
          <w:u w:val="single"/>
        </w:rPr>
      </w:pPr>
      <w:r w:rsidRPr="002E167A">
        <w:rPr>
          <w:rFonts w:ascii="Times New Roman" w:hAnsi="Times New Roman" w:cs="Times New Roman"/>
          <w:sz w:val="24"/>
          <w:szCs w:val="24"/>
          <w:u w:val="single"/>
        </w:rPr>
        <w:t>Anlauf:</w:t>
      </w:r>
    </w:p>
    <w:p w:rsidR="00502538"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Artikeltext:</w:t>
      </w:r>
      <w:r w:rsidRPr="002E167A">
        <w:rPr>
          <w:rFonts w:ascii="Times New Roman" w:hAnsi="Times New Roman" w:cs="Times New Roman"/>
          <w:sz w:val="24"/>
          <w:szCs w:val="24"/>
          <w:u w:val="single"/>
        </w:rPr>
        <w:br/>
      </w:r>
      <w:r w:rsidRPr="002E167A">
        <w:rPr>
          <w:rFonts w:ascii="Times New Roman" w:hAnsi="Times New Roman" w:cs="Times New Roman"/>
          <w:sz w:val="24"/>
          <w:szCs w:val="24"/>
        </w:rPr>
        <w:t>(</w:t>
      </w:r>
      <w:proofErr w:type="spellStart"/>
      <w:r w:rsidRPr="002E167A">
        <w:rPr>
          <w:rFonts w:ascii="Times New Roman" w:hAnsi="Times New Roman" w:cs="Times New Roman"/>
          <w:sz w:val="24"/>
          <w:szCs w:val="24"/>
        </w:rPr>
        <w:t>djd</w:t>
      </w:r>
      <w:proofErr w:type="spellEnd"/>
      <w:r w:rsidRPr="002E167A">
        <w:rPr>
          <w:rFonts w:ascii="Times New Roman" w:hAnsi="Times New Roman" w:cs="Times New Roman"/>
          <w:sz w:val="24"/>
          <w:szCs w:val="24"/>
        </w:rPr>
        <w:t xml:space="preserve">).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502538" w:rsidRPr="00F67C75" w:rsidRDefault="00502538" w:rsidP="00502538">
      <w:pPr>
        <w:spacing w:line="240" w:lineRule="auto"/>
        <w:jc w:val="both"/>
        <w:rPr>
          <w:rFonts w:ascii="Times New Roman" w:hAnsi="Times New Roman" w:cs="Times New Roman"/>
          <w:bCs/>
          <w:sz w:val="24"/>
          <w:szCs w:val="24"/>
        </w:rPr>
      </w:pPr>
      <w:r w:rsidRPr="002E167A">
        <w:rPr>
          <w:rFonts w:ascii="Times New Roman" w:hAnsi="Times New Roman" w:cs="Times New Roman"/>
          <w:sz w:val="24"/>
          <w:szCs w:val="24"/>
        </w:rPr>
        <w:t>Tresorverriegelung macht ihrem Namen alle Ehre</w:t>
      </w:r>
    </w:p>
    <w:p w:rsidR="00502538"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Mit einer Tresorverriegelung, die ihrem Namen alle Ehre macht, erschwer</w:t>
      </w:r>
      <w:r>
        <w:rPr>
          <w:rFonts w:ascii="Times New Roman" w:hAnsi="Times New Roman" w:cs="Times New Roman"/>
          <w:sz w:val="24"/>
          <w:szCs w:val="24"/>
        </w:rPr>
        <w:t xml:space="preserve">en etwa die Türmodelle der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2E167A">
        <w:rPr>
          <w:rFonts w:ascii="Times New Roman" w:hAnsi="Times New Roman" w:cs="Times New Roman"/>
          <w:sz w:val="24"/>
          <w:szCs w:val="24"/>
        </w:rPr>
        <w:t>blue</w:t>
      </w:r>
      <w:proofErr w:type="spellEnd"/>
      <w:r w:rsidRPr="002E167A">
        <w:rPr>
          <w:rFonts w:ascii="Times New Roman" w:hAnsi="Times New Roman" w:cs="Times New Roman"/>
          <w:sz w:val="24"/>
          <w:szCs w:val="24"/>
        </w:rPr>
        <w:t xml:space="preserve">-Serie des Tür- und Fensterspezialisten </w:t>
      </w:r>
      <w:proofErr w:type="spellStart"/>
      <w:r w:rsidRPr="002E167A">
        <w:rPr>
          <w:rFonts w:ascii="Times New Roman" w:hAnsi="Times New Roman" w:cs="Times New Roman"/>
          <w:sz w:val="24"/>
          <w:szCs w:val="24"/>
        </w:rPr>
        <w:t>rekord</w:t>
      </w:r>
      <w:proofErr w:type="spellEnd"/>
      <w:r w:rsidRPr="002E167A">
        <w:rPr>
          <w:rFonts w:ascii="Times New Roman" w:hAnsi="Times New Roman" w:cs="Times New Roman"/>
          <w:sz w:val="24"/>
          <w:szCs w:val="24"/>
        </w:rPr>
        <w:t xml:space="preserve"> das gewaltsame Eindringen. Die Verriegelung besteht aus einem 3-Fallen-Schloss und einer durchgehenden Schließleiste, die gemeinsam bereits eine hohe Grundsicherheit bieten. Dem gängigen "Scheckkarteneinbruch" im </w:t>
      </w:r>
      <w:proofErr w:type="spellStart"/>
      <w:r w:rsidRPr="002E167A">
        <w:rPr>
          <w:rFonts w:ascii="Times New Roman" w:hAnsi="Times New Roman" w:cs="Times New Roman"/>
          <w:sz w:val="24"/>
          <w:szCs w:val="24"/>
        </w:rPr>
        <w:t>unverriegelten</w:t>
      </w:r>
      <w:proofErr w:type="spellEnd"/>
      <w:r w:rsidRPr="002E167A">
        <w:rPr>
          <w:rFonts w:ascii="Times New Roman" w:hAnsi="Times New Roman" w:cs="Times New Roman"/>
          <w:sz w:val="24"/>
          <w:szCs w:val="24"/>
        </w:rPr>
        <w:t xml:space="preserve">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502538" w:rsidRPr="002E167A"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High-Tech für eine zukunftssichere Wärmedämmung</w:t>
      </w:r>
    </w:p>
    <w:p w:rsidR="00502538" w:rsidRPr="002E167A"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w:t>
      </w:r>
      <w:r>
        <w:rPr>
          <w:rFonts w:ascii="Times New Roman" w:hAnsi="Times New Roman" w:cs="Times New Roman"/>
          <w:sz w:val="24"/>
          <w:szCs w:val="24"/>
        </w:rPr>
        <w:t xml:space="preserve">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0,8 W/m²</w:t>
      </w:r>
      <w:r w:rsidRPr="002E167A">
        <w:rPr>
          <w:rFonts w:ascii="Times New Roman" w:hAnsi="Times New Roman" w:cs="Times New Roman"/>
          <w:sz w:val="24"/>
          <w:szCs w:val="24"/>
        </w:rPr>
        <w:t xml:space="preserve">K entspricht dem hochmoderner dreifachverglaster Fenster, die sogar im Passivhausbau zum Einsatz kommen. So lassen sich teure Wärmeverluste durch ungenügend gedämmte Hauseingangstüren vermeiden. Zu den guten Werten </w:t>
      </w:r>
      <w:proofErr w:type="gramStart"/>
      <w:r w:rsidRPr="002E167A">
        <w:rPr>
          <w:rFonts w:ascii="Times New Roman" w:hAnsi="Times New Roman" w:cs="Times New Roman"/>
          <w:sz w:val="24"/>
          <w:szCs w:val="24"/>
        </w:rPr>
        <w:t>trägt</w:t>
      </w:r>
      <w:proofErr w:type="gramEnd"/>
      <w:r w:rsidRPr="002E167A">
        <w:rPr>
          <w:rFonts w:ascii="Times New Roman" w:hAnsi="Times New Roman" w:cs="Times New Roman"/>
          <w:sz w:val="24"/>
          <w:szCs w:val="24"/>
        </w:rPr>
        <w:t xml:space="preserve"> auch die größere </w:t>
      </w:r>
      <w:proofErr w:type="spellStart"/>
      <w:r w:rsidRPr="002E167A">
        <w:rPr>
          <w:rFonts w:ascii="Times New Roman" w:hAnsi="Times New Roman" w:cs="Times New Roman"/>
          <w:sz w:val="24"/>
          <w:szCs w:val="24"/>
        </w:rPr>
        <w:t>Bautiefe</w:t>
      </w:r>
      <w:proofErr w:type="spellEnd"/>
      <w:r w:rsidRPr="002E167A">
        <w:rPr>
          <w:rFonts w:ascii="Times New Roman" w:hAnsi="Times New Roman" w:cs="Times New Roman"/>
          <w:sz w:val="24"/>
          <w:szCs w:val="24"/>
        </w:rPr>
        <w:t xml:space="preserve"> von 86 Millimetern und die Konstruktion von Rahmen und Türblatt bei. Unter www.rekord.de gibt es weitere Informationen und Hilfen zur Planung der passenden Haustür.</w:t>
      </w:r>
    </w:p>
    <w:p w:rsidR="00502538" w:rsidRPr="002E167A" w:rsidRDefault="00502538" w:rsidP="00502538">
      <w:pPr>
        <w:spacing w:line="240" w:lineRule="auto"/>
        <w:jc w:val="both"/>
        <w:rPr>
          <w:rFonts w:ascii="Times New Roman" w:hAnsi="Times New Roman" w:cs="Times New Roman"/>
          <w:bCs/>
          <w:sz w:val="24"/>
          <w:szCs w:val="24"/>
          <w:u w:val="single"/>
        </w:rPr>
      </w:pPr>
      <w:r w:rsidRPr="002E167A">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sidRPr="002E167A">
        <w:rPr>
          <w:rFonts w:ascii="Times New Roman" w:hAnsi="Times New Roman" w:cs="Times New Roman"/>
          <w:sz w:val="24"/>
          <w:szCs w:val="24"/>
        </w:rPr>
        <w:t>Wunschhaustür online konfigurieren</w:t>
      </w:r>
    </w:p>
    <w:p w:rsidR="00502538" w:rsidRDefault="00502538" w:rsidP="00502538">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w:t>
      </w:r>
      <w:r>
        <w:rPr>
          <w:rFonts w:ascii="Times New Roman" w:hAnsi="Times New Roman" w:cs="Times New Roman"/>
          <w:sz w:val="24"/>
          <w:szCs w:val="24"/>
        </w:rPr>
        <w:t>designer</w:t>
      </w:r>
      <w:r w:rsidRPr="002E167A">
        <w:rPr>
          <w:rFonts w:ascii="Times New Roman" w:hAnsi="Times New Roman" w:cs="Times New Roman"/>
          <w:sz w:val="24"/>
          <w:szCs w:val="24"/>
        </w:rPr>
        <w:t xml:space="preserve"> zur Verfügung, in dem man seine Wunschtür auf dem PC entwerfen und ihre Wirkung anhand eines Fotos des eigenen Hauses gleich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02538"/>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2017-07-31T12:17:00Z</dcterms:created>
  <dcterms:modified xsi:type="dcterms:W3CDTF">2017-07-31T12:17:00Z</dcterms:modified>
</cp:coreProperties>
</file>