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D6EE3" w:rsidRDefault="006D6EE3" w:rsidP="006D6EE3">
      <w:pPr>
        <w:autoSpaceDE w:val="0"/>
        <w:autoSpaceDN w:val="0"/>
        <w:adjustRightInd w:val="0"/>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Fenster und Haustüren nach Ihren Wünschen!</w:t>
      </w:r>
    </w:p>
    <w:p w:rsidR="006D6EE3" w:rsidRDefault="006D6EE3" w:rsidP="006D6EE3">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bCs/>
          <w:sz w:val="24"/>
          <w:szCs w:val="24"/>
        </w:rPr>
        <w:t xml:space="preserve">Eine fachliche Beratung und die Erfüllung von Kundenwünschen wird </w:t>
      </w:r>
      <w:r>
        <w:rPr>
          <w:rFonts w:ascii="Times New Roman" w:hAnsi="Times New Roman" w:cs="Times New Roman"/>
          <w:bCs/>
          <w:sz w:val="24"/>
          <w:szCs w:val="24"/>
        </w:rPr>
        <w:t xml:space="preserve">bei </w:t>
      </w:r>
      <w:proofErr w:type="spellStart"/>
      <w:r>
        <w:rPr>
          <w:rFonts w:ascii="Times New Roman" w:hAnsi="Times New Roman" w:cs="Times New Roman"/>
          <w:bCs/>
          <w:sz w:val="24"/>
          <w:szCs w:val="24"/>
        </w:rPr>
        <w:t>rekord</w:t>
      </w:r>
      <w:proofErr w:type="spellEnd"/>
      <w:r>
        <w:rPr>
          <w:rFonts w:ascii="Times New Roman" w:hAnsi="Times New Roman" w:cs="Times New Roman"/>
          <w:bCs/>
          <w:sz w:val="24"/>
          <w:szCs w:val="24"/>
        </w:rPr>
        <w:t xml:space="preserve"> besonders großgeschrieben. </w:t>
      </w:r>
    </w:p>
    <w:p w:rsidR="006D6EE3" w:rsidRDefault="006D6EE3" w:rsidP="006D6EE3">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sz w:val="24"/>
          <w:szCs w:val="24"/>
          <w:u w:val="single"/>
        </w:rPr>
        <w:br/>
        <w:t>Artikeltext:</w:t>
      </w:r>
      <w:r>
        <w:rPr>
          <w:rFonts w:ascii="Times New Roman" w:hAnsi="Times New Roman" w:cs="Times New Roman"/>
          <w:sz w:val="24"/>
          <w:szCs w:val="24"/>
          <w:u w:val="single"/>
        </w:rPr>
        <w:br/>
      </w:r>
      <w:r>
        <w:rPr>
          <w:rFonts w:ascii="Times New Roman" w:hAnsi="Times New Roman" w:cs="Times New Roman"/>
          <w:sz w:val="24"/>
          <w:szCs w:val="24"/>
        </w:rPr>
        <w:t>Fensterglas und Beschlagtechnik machen das Haus sicher</w:t>
      </w:r>
    </w:p>
    <w:p w:rsidR="006D6EE3" w:rsidRDefault="006D6EE3" w:rsidP="006D6EE3">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Pr>
          <w:rFonts w:ascii="Times New Roman" w:hAnsi="Times New Roman" w:cs="Times New Roman"/>
          <w:sz w:val="24"/>
          <w:szCs w:val="24"/>
        </w:rPr>
        <w:t>Um ein Fenster oder eine Haustür einbruchhemmend auszustatten, gibt es maßgebliche Bauteile, die man besonders gut an einem Fenster ausrüsten sollte. Der Kunde kann, je nach individuellem Sicherheitsbedarf, zwischen drei Verriegelungssystemen für Fenster wählen, die relevante Stellen des Fensters besonders absichern. Aber auch beim Thema Haustüren hat das Ausstellungsteam verschiedene Sicherheitspakete parat, mit denen man mehr Sicherheit für sein Haus erlangen kann.</w:t>
      </w:r>
    </w:p>
    <w:p w:rsidR="006D6EE3" w:rsidRDefault="006D6EE3" w:rsidP="006D6EE3">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Pr>
          <w:rFonts w:ascii="Times New Roman" w:hAnsi="Times New Roman" w:cs="Times New Roman"/>
          <w:bCs/>
          <w:sz w:val="24"/>
          <w:szCs w:val="24"/>
        </w:rPr>
        <w:t>Gestaltung nach Kundenwunsch</w:t>
      </w:r>
    </w:p>
    <w:p w:rsidR="006D6EE3" w:rsidRDefault="006D6EE3" w:rsidP="006D6EE3">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Neben dem Thema Sicherheit ist hochwertiges Design heutzutage immer wichtiger geworden.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plant die neuen Fenster und Türen stets gemeinsam mit dem Kunden, so dass die sie in Form, Farbe und technischer Ausstattung genau den Wünschen der Bauherren entsprechen. Drei verschiedene Sicherheitspakete, zahlreiche Ornamentgläser sowie eine große Auswahl an Lackierungen, Lasuren und </w:t>
      </w:r>
      <w:proofErr w:type="spellStart"/>
      <w:r>
        <w:rPr>
          <w:rFonts w:ascii="Times New Roman" w:hAnsi="Times New Roman" w:cs="Times New Roman"/>
          <w:sz w:val="24"/>
          <w:szCs w:val="24"/>
        </w:rPr>
        <w:t>Folierungen</w:t>
      </w:r>
      <w:proofErr w:type="spellEnd"/>
      <w:r>
        <w:rPr>
          <w:rFonts w:ascii="Times New Roman" w:hAnsi="Times New Roman" w:cs="Times New Roman"/>
          <w:sz w:val="24"/>
          <w:szCs w:val="24"/>
        </w:rPr>
        <w:t xml:space="preserve"> bieten sowohl für Holz- als auch Kunststofffenster Ausstattungskombinationen für jeden Geschmack. Auch vom Energiespar- bis hin </w:t>
      </w:r>
      <w:r>
        <w:rPr>
          <w:rFonts w:ascii="Times New Roman" w:hAnsi="Times New Roman" w:cs="Times New Roman"/>
          <w:sz w:val="24"/>
          <w:szCs w:val="24"/>
        </w:rPr>
        <w:t>zum Schallschutzglas bieten die</w:t>
      </w:r>
      <w:bookmarkStart w:id="0" w:name="_GoBack"/>
      <w:bookmarkEnd w:id="0"/>
      <w:r>
        <w:rPr>
          <w:rFonts w:ascii="Times New Roman" w:hAnsi="Times New Roman" w:cs="Times New Roman"/>
          <w:sz w:val="24"/>
          <w:szCs w:val="24"/>
        </w:rPr>
        <w:t xml:space="preserve"> Fensterexperten von </w:t>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Lösungen für jede Bauherrenanforderung – egal ob im Neubau oder in der Renovierung.</w:t>
      </w:r>
    </w:p>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34C73"/>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6D6EE3"/>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55728"/>
    <w:rsid w:val="00A9705C"/>
    <w:rsid w:val="00AD14DB"/>
    <w:rsid w:val="00BC34CF"/>
    <w:rsid w:val="00BF413C"/>
    <w:rsid w:val="00C531EE"/>
    <w:rsid w:val="00CE695B"/>
    <w:rsid w:val="00CE6BC1"/>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732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1378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2017-08-31T10:52:00Z</dcterms:created>
  <dcterms:modified xsi:type="dcterms:W3CDTF">2017-08-31T10:52:00Z</dcterms:modified>
</cp:coreProperties>
</file>